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E62" w:rsidRPr="002A6784" w:rsidRDefault="00B82E62" w:rsidP="00B82E62">
      <w:pPr>
        <w:rPr>
          <w:rFonts w:ascii="Arial" w:hAnsi="Arial" w:cs="Arial"/>
        </w:rPr>
      </w:pPr>
      <w:r w:rsidRPr="009718A2">
        <w:rPr>
          <w:rFonts w:ascii="Arial" w:hAnsi="Arial" w:cs="Arial"/>
          <w:b/>
        </w:rPr>
        <w:t>ZFP.271.2.</w:t>
      </w:r>
      <w:r>
        <w:rPr>
          <w:rFonts w:ascii="Arial" w:hAnsi="Arial" w:cs="Arial"/>
          <w:b/>
        </w:rPr>
        <w:t>7</w:t>
      </w:r>
      <w:r w:rsidRPr="009718A2">
        <w:rPr>
          <w:rFonts w:ascii="Arial" w:hAnsi="Arial" w:cs="Arial"/>
          <w:b/>
        </w:rPr>
        <w:t>.2023</w:t>
      </w:r>
      <w:r w:rsidRPr="002A6784">
        <w:rPr>
          <w:rFonts w:ascii="Arial" w:hAnsi="Arial" w:cs="Arial"/>
        </w:rPr>
        <w:tab/>
      </w:r>
      <w:r w:rsidRPr="002A6784">
        <w:rPr>
          <w:rFonts w:ascii="Arial" w:hAnsi="Arial" w:cs="Arial"/>
        </w:rPr>
        <w:tab/>
      </w:r>
      <w:r w:rsidRPr="002A6784">
        <w:rPr>
          <w:rFonts w:ascii="Arial" w:hAnsi="Arial" w:cs="Arial"/>
        </w:rPr>
        <w:tab/>
      </w:r>
      <w:r w:rsidRPr="002A6784">
        <w:rPr>
          <w:rFonts w:ascii="Arial" w:hAnsi="Arial" w:cs="Arial"/>
        </w:rPr>
        <w:tab/>
      </w:r>
      <w:r w:rsidRPr="002A6784">
        <w:rPr>
          <w:rFonts w:ascii="Arial" w:hAnsi="Arial" w:cs="Arial"/>
        </w:rPr>
        <w:tab/>
      </w:r>
      <w:r w:rsidRPr="002A6784">
        <w:rPr>
          <w:rFonts w:ascii="Arial" w:hAnsi="Arial" w:cs="Arial"/>
        </w:rPr>
        <w:tab/>
        <w:t xml:space="preserve">   </w:t>
      </w:r>
      <w:r w:rsidRPr="002A678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</w:t>
      </w:r>
      <w:r w:rsidRPr="002A6784">
        <w:rPr>
          <w:rFonts w:ascii="Arial" w:hAnsi="Arial" w:cs="Arial"/>
        </w:rPr>
        <w:t>Załącznik nr 1</w:t>
      </w:r>
    </w:p>
    <w:p w:rsidR="00B82E62" w:rsidRPr="009D539D" w:rsidRDefault="00B82E62" w:rsidP="00B82E62">
      <w:pPr>
        <w:jc w:val="center"/>
        <w:rPr>
          <w:rFonts w:ascii="Arial" w:hAnsi="Arial" w:cs="Arial"/>
          <w:i/>
          <w:sz w:val="4"/>
          <w:szCs w:val="4"/>
        </w:rPr>
      </w:pPr>
    </w:p>
    <w:p w:rsidR="00B82E62" w:rsidRPr="003F2F0D" w:rsidRDefault="00B82E62" w:rsidP="00B82E62">
      <w:pPr>
        <w:jc w:val="center"/>
        <w:rPr>
          <w:rFonts w:ascii="Arial" w:hAnsi="Arial" w:cs="Arial"/>
          <w:b/>
          <w:sz w:val="6"/>
          <w:szCs w:val="6"/>
        </w:rPr>
      </w:pPr>
    </w:p>
    <w:p w:rsidR="00B82E62" w:rsidRDefault="00B82E62" w:rsidP="00B82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B82E62" w:rsidRDefault="00B82E62" w:rsidP="00B82E62">
      <w:pPr>
        <w:numPr>
          <w:ilvl w:val="0"/>
          <w:numId w:val="1"/>
        </w:numPr>
        <w:tabs>
          <w:tab w:val="left" w:pos="426"/>
        </w:tabs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oferenta:</w:t>
      </w:r>
    </w:p>
    <w:p w:rsidR="00B82E62" w:rsidRPr="003F2F0D" w:rsidRDefault="00B82E62" w:rsidP="00B82E62">
      <w:pPr>
        <w:rPr>
          <w:rFonts w:ascii="Arial" w:hAnsi="Arial" w:cs="Arial"/>
          <w:sz w:val="16"/>
          <w:szCs w:val="16"/>
        </w:rPr>
      </w:pPr>
    </w:p>
    <w:p w:rsidR="00B82E62" w:rsidRDefault="00B82E62" w:rsidP="00B82E62">
      <w:pPr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B82E62" w:rsidRDefault="00B82E62" w:rsidP="00B82E62">
      <w:pPr>
        <w:rPr>
          <w:rFonts w:ascii="Arial" w:hAnsi="Arial" w:cs="Arial"/>
        </w:rPr>
      </w:pPr>
    </w:p>
    <w:p w:rsidR="00B82E62" w:rsidRDefault="00B82E62" w:rsidP="00B82E62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B82E62" w:rsidRDefault="00B82E62" w:rsidP="00B82E62">
      <w:pPr>
        <w:rPr>
          <w:rFonts w:ascii="Arial" w:hAnsi="Arial" w:cs="Arial"/>
        </w:rPr>
      </w:pPr>
    </w:p>
    <w:p w:rsidR="00B82E62" w:rsidRDefault="00B82E62" w:rsidP="00B82E62">
      <w:pPr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B82E62" w:rsidRDefault="00B82E62" w:rsidP="00B82E62">
      <w:pPr>
        <w:rPr>
          <w:rFonts w:ascii="Arial" w:hAnsi="Arial" w:cs="Arial"/>
        </w:rPr>
      </w:pPr>
    </w:p>
    <w:p w:rsidR="00B82E62" w:rsidRPr="00263839" w:rsidRDefault="00B82E62" w:rsidP="00B82E62">
      <w:pPr>
        <w:rPr>
          <w:rFonts w:ascii="Arial" w:hAnsi="Arial" w:cs="Arial"/>
          <w:lang w:val="en-US"/>
        </w:rPr>
      </w:pPr>
      <w:r w:rsidRPr="00263839">
        <w:rPr>
          <w:rFonts w:ascii="Arial" w:hAnsi="Arial" w:cs="Arial"/>
          <w:lang w:val="en-US"/>
        </w:rPr>
        <w:t>REGON:</w:t>
      </w:r>
      <w:r w:rsidRPr="00263839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:rsidR="00B82E62" w:rsidRPr="00263839" w:rsidRDefault="00B82E62" w:rsidP="00B82E62">
      <w:pPr>
        <w:rPr>
          <w:rFonts w:ascii="Arial" w:hAnsi="Arial" w:cs="Arial"/>
          <w:lang w:val="en-US"/>
        </w:rPr>
      </w:pPr>
    </w:p>
    <w:p w:rsidR="00B82E62" w:rsidRPr="00263839" w:rsidRDefault="00B82E62" w:rsidP="00B82E62">
      <w:pPr>
        <w:rPr>
          <w:rFonts w:ascii="Arial" w:hAnsi="Arial" w:cs="Arial"/>
          <w:lang w:val="en-US"/>
        </w:rPr>
      </w:pPr>
      <w:r w:rsidRPr="00263839">
        <w:rPr>
          <w:rFonts w:ascii="Arial" w:hAnsi="Arial" w:cs="Arial"/>
          <w:lang w:val="en-US"/>
        </w:rPr>
        <w:t>Nr tel.:</w:t>
      </w:r>
      <w:r w:rsidRPr="00263839">
        <w:rPr>
          <w:rFonts w:ascii="Arial" w:hAnsi="Arial" w:cs="Arial"/>
          <w:lang w:val="en-US"/>
        </w:rPr>
        <w:tab/>
      </w:r>
      <w:r w:rsidRPr="00263839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:rsidR="00B82E62" w:rsidRPr="00263839" w:rsidRDefault="00B82E62" w:rsidP="00B82E62">
      <w:pPr>
        <w:rPr>
          <w:rFonts w:ascii="Arial" w:hAnsi="Arial" w:cs="Arial"/>
          <w:lang w:val="en-US"/>
        </w:rPr>
      </w:pPr>
    </w:p>
    <w:p w:rsidR="00B82E62" w:rsidRPr="00263839" w:rsidRDefault="00B82E62" w:rsidP="00B82E62">
      <w:pPr>
        <w:rPr>
          <w:rFonts w:ascii="Arial" w:hAnsi="Arial" w:cs="Arial"/>
          <w:color w:val="FF0000"/>
          <w:lang w:val="en-US"/>
        </w:rPr>
      </w:pPr>
      <w:r w:rsidRPr="00263839">
        <w:rPr>
          <w:rFonts w:ascii="Arial" w:hAnsi="Arial" w:cs="Arial"/>
          <w:lang w:val="en-US"/>
        </w:rPr>
        <w:t xml:space="preserve">Nr </w:t>
      </w:r>
      <w:proofErr w:type="spellStart"/>
      <w:r w:rsidRPr="00263839">
        <w:rPr>
          <w:rFonts w:ascii="Arial" w:hAnsi="Arial" w:cs="Arial"/>
          <w:lang w:val="en-US"/>
        </w:rPr>
        <w:t>faxu</w:t>
      </w:r>
      <w:proofErr w:type="spellEnd"/>
      <w:r w:rsidRPr="00263839">
        <w:rPr>
          <w:rFonts w:ascii="Arial" w:hAnsi="Arial" w:cs="Arial"/>
          <w:lang w:val="en-US"/>
        </w:rPr>
        <w:t>:</w:t>
      </w:r>
      <w:r w:rsidRPr="00263839">
        <w:rPr>
          <w:rFonts w:ascii="Arial" w:hAnsi="Arial" w:cs="Arial"/>
          <w:lang w:val="en-US"/>
        </w:rPr>
        <w:tab/>
      </w:r>
      <w:r w:rsidRPr="00263839"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:rsidR="00B82E62" w:rsidRPr="00263839" w:rsidRDefault="00B82E62" w:rsidP="00B82E62">
      <w:pPr>
        <w:rPr>
          <w:rFonts w:ascii="Arial" w:hAnsi="Arial" w:cs="Arial"/>
          <w:color w:val="FF0000"/>
          <w:lang w:val="en-US"/>
        </w:rPr>
      </w:pPr>
    </w:p>
    <w:p w:rsidR="00B82E62" w:rsidRDefault="00B82E62" w:rsidP="00B82E62"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B82E62" w:rsidRDefault="00B82E62" w:rsidP="00B82E62"/>
    <w:p w:rsidR="00B82E62" w:rsidRPr="009718A2" w:rsidRDefault="00B82E62" w:rsidP="00B82E62">
      <w:pPr>
        <w:pStyle w:val="Zawartotabeli"/>
        <w:numPr>
          <w:ilvl w:val="0"/>
          <w:numId w:val="1"/>
        </w:numPr>
        <w:ind w:left="425" w:hanging="425"/>
        <w:jc w:val="both"/>
        <w:rPr>
          <w:rFonts w:ascii="Arial" w:hAnsi="Arial" w:cs="Arial"/>
          <w:bCs/>
        </w:rPr>
      </w:pPr>
      <w:r w:rsidRPr="009718A2">
        <w:rPr>
          <w:rFonts w:ascii="Arial" w:hAnsi="Arial" w:cs="Arial"/>
          <w:bCs/>
        </w:rPr>
        <w:t>Oferuję/</w:t>
      </w:r>
      <w:proofErr w:type="spellStart"/>
      <w:r w:rsidRPr="009718A2">
        <w:rPr>
          <w:rFonts w:ascii="Arial" w:hAnsi="Arial" w:cs="Arial"/>
          <w:bCs/>
        </w:rPr>
        <w:t>emy</w:t>
      </w:r>
      <w:proofErr w:type="spellEnd"/>
      <w:r w:rsidRPr="009718A2">
        <w:rPr>
          <w:rFonts w:ascii="Arial" w:hAnsi="Arial" w:cs="Arial"/>
          <w:bCs/>
        </w:rPr>
        <w:t xml:space="preserve"> wykonanie zamówienia pn.</w:t>
      </w:r>
      <w:r w:rsidRPr="009718A2">
        <w:rPr>
          <w:rFonts w:ascii="Arial" w:hAnsi="Arial" w:cs="Arial"/>
          <w:bCs/>
          <w:sz w:val="22"/>
          <w:szCs w:val="22"/>
        </w:rPr>
        <w:t xml:space="preserve">  </w:t>
      </w:r>
      <w:r w:rsidRPr="007142AC">
        <w:rPr>
          <w:rFonts w:ascii="Arial" w:hAnsi="Arial" w:cs="Arial"/>
          <w:b/>
          <w:u w:val="single"/>
          <w:shd w:val="clear" w:color="auto" w:fill="DEEAF6"/>
        </w:rPr>
        <w:t>Zakup aktualizacji oprogramowania</w:t>
      </w:r>
      <w:r w:rsidRPr="009718A2">
        <w:rPr>
          <w:rFonts w:ascii="Arial" w:hAnsi="Arial" w:cs="Arial"/>
          <w:bCs/>
          <w:sz w:val="22"/>
          <w:szCs w:val="22"/>
        </w:rPr>
        <w:t xml:space="preserve"> </w:t>
      </w:r>
      <w:r w:rsidRPr="009718A2">
        <w:rPr>
          <w:rFonts w:ascii="Arial" w:hAnsi="Arial" w:cs="Arial"/>
          <w:bCs/>
        </w:rPr>
        <w:t xml:space="preserve">na warunkach opisanych </w:t>
      </w:r>
      <w:r w:rsidRPr="00991FE4">
        <w:rPr>
          <w:rFonts w:ascii="Arial" w:hAnsi="Arial" w:cs="Arial"/>
          <w:bCs/>
        </w:rPr>
        <w:t>w ogłoszeniu o konkursie ofert</w:t>
      </w:r>
      <w:r w:rsidRPr="009718A2">
        <w:rPr>
          <w:rFonts w:ascii="Arial" w:hAnsi="Arial" w:cs="Arial"/>
          <w:bCs/>
        </w:rPr>
        <w:t xml:space="preserve">  z dnia </w:t>
      </w:r>
      <w:r>
        <w:rPr>
          <w:rFonts w:ascii="Arial" w:hAnsi="Arial" w:cs="Arial"/>
          <w:bCs/>
        </w:rPr>
        <w:t>13</w:t>
      </w:r>
      <w:r w:rsidRPr="009718A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02</w:t>
      </w:r>
      <w:r w:rsidRPr="009718A2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Pr="009718A2">
        <w:rPr>
          <w:rFonts w:ascii="Arial" w:hAnsi="Arial" w:cs="Arial"/>
          <w:bCs/>
        </w:rPr>
        <w:t xml:space="preserve"> r. za cenę:</w:t>
      </w:r>
    </w:p>
    <w:p w:rsidR="00B82E62" w:rsidRPr="009D539D" w:rsidRDefault="00B82E62" w:rsidP="00B82E62">
      <w:pPr>
        <w:pStyle w:val="Zawartotabeli"/>
        <w:spacing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82E62" w:rsidRPr="009D539D" w:rsidRDefault="00B82E62" w:rsidP="00B82E62">
      <w:pPr>
        <w:jc w:val="both"/>
        <w:rPr>
          <w:rFonts w:ascii="Arial" w:hAnsi="Arial" w:cs="Arial"/>
          <w:bCs/>
          <w:sz w:val="4"/>
          <w:szCs w:val="4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83"/>
        <w:gridCol w:w="1118"/>
        <w:gridCol w:w="1019"/>
        <w:gridCol w:w="947"/>
        <w:gridCol w:w="1276"/>
      </w:tblGrid>
      <w:tr w:rsidR="00B82E62" w:rsidRPr="00AB2E6C" w:rsidTr="00215737">
        <w:trPr>
          <w:trHeight w:val="820"/>
        </w:trPr>
        <w:tc>
          <w:tcPr>
            <w:tcW w:w="5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bookmarkStart w:id="0" w:name="_Hlk126916141"/>
            <w:r w:rsidRPr="00AB2E6C">
              <w:rPr>
                <w:rFonts w:ascii="Arial Narrow" w:hAnsi="Arial Narrow" w:cs="Calibri"/>
                <w:color w:val="000000"/>
                <w:lang w:eastAsia="pl-PL"/>
              </w:rPr>
              <w:t>Nazwa programu</w:t>
            </w:r>
          </w:p>
        </w:tc>
        <w:tc>
          <w:tcPr>
            <w:tcW w:w="5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Ilość licencji</w:t>
            </w:r>
          </w:p>
        </w:tc>
        <w:tc>
          <w:tcPr>
            <w:tcW w:w="11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Cena podstawowej licencji netto</w:t>
            </w:r>
          </w:p>
        </w:tc>
        <w:tc>
          <w:tcPr>
            <w:tcW w:w="8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Cena dodatkowego stanowiska netto</w:t>
            </w:r>
          </w:p>
        </w:tc>
        <w:tc>
          <w:tcPr>
            <w:tcW w:w="9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Wartość licencji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Wartość ABONAMENTU 1/3 wartości licencji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AUTA - Podatek Transportowy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BoAdmin</w:t>
            </w:r>
            <w:proofErr w:type="spellEnd"/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– Administrator Bazy Osobowej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Czynsze – Czynsze mieszkaniowe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e-Podatki, rejestr użytkowników, moduł płatności online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Integracja KSZOB – Budżet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Integracja Rejestr VAT – Budżet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JGU - Podatki os. Prawne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KSZOB – Księgowość Zobowiązań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KBiP</w:t>
            </w:r>
            <w:proofErr w:type="spellEnd"/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– Księgowość Budżetowa i Planowanie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OPLOK – Opłaty Lokalne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OPLOK – dodatkowe zobowiązanie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456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OPLOK – dodatkowe zobowiązanie OPŁATA ZA GOSPODAROWANIE ODPADAMI’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84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PSZOK</w:t>
            </w:r>
            <w:proofErr w:type="spellEnd"/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PODATKI - Podatki os. Fizyczne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PODATKI/KSZOB – obsługa wirtualnych kont bankowych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PODATKI - Moduł eksportu danych podatkowych do IPE-PN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PRZELEWY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REJESTR VAT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REJESTR VAT - Centralizacja VAT SJO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ŚRODKI - Środki Trwałe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UPK - Uniwersalny Program Księgujący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WODA + moduł PSION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AB2E6C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279"/>
        </w:trPr>
        <w:tc>
          <w:tcPr>
            <w:tcW w:w="5032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E62" w:rsidRPr="009D539D" w:rsidRDefault="00B82E62" w:rsidP="0021573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F0FF"/>
            <w:vAlign w:val="center"/>
          </w:tcPr>
          <w:p w:rsidR="00B82E62" w:rsidRPr="009D539D" w:rsidRDefault="00B82E62" w:rsidP="0021573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9D539D">
              <w:rPr>
                <w:rFonts w:ascii="Arial" w:hAnsi="Arial" w:cs="Arial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B82E62" w:rsidRPr="009D539D" w:rsidRDefault="00B82E62" w:rsidP="00215737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39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Razem netto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82E62" w:rsidRPr="00AB2E6C" w:rsidRDefault="00B82E62" w:rsidP="0021573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B82E62" w:rsidRPr="00AB2E6C" w:rsidTr="00215737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Upust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Razem netto po upuście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VAT 23%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82E62" w:rsidRPr="00AB2E6C" w:rsidTr="00215737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2E6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BRUTTO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2E62" w:rsidRPr="00AB2E6C" w:rsidRDefault="00B82E62" w:rsidP="0021573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B2E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bookmarkEnd w:id="0"/>
    <w:p w:rsidR="00B82E62" w:rsidRDefault="00B82E62" w:rsidP="00B82E62">
      <w:pPr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lastRenderedPageBreak/>
        <w:t>OŚWIADCZAM/Y, że:</w:t>
      </w:r>
    </w:p>
    <w:p w:rsidR="00B82E62" w:rsidRDefault="00B82E62" w:rsidP="00B82E62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</w:rPr>
      </w:pPr>
    </w:p>
    <w:p w:rsidR="00B82E62" w:rsidRDefault="00B82E62" w:rsidP="00B82E62">
      <w:pPr>
        <w:numPr>
          <w:ilvl w:val="0"/>
          <w:numId w:val="3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:rsidR="00B82E62" w:rsidRDefault="00B82E62" w:rsidP="00B82E62">
      <w:pPr>
        <w:spacing w:line="60" w:lineRule="exact"/>
        <w:jc w:val="both"/>
        <w:rPr>
          <w:rFonts w:ascii="Arial" w:eastAsia="Lucida Sans Unicode" w:hAnsi="Arial" w:cs="Arial"/>
          <w:bCs/>
          <w:kern w:val="2"/>
          <w:lang w:bidi="hi-IN"/>
        </w:rPr>
      </w:pPr>
    </w:p>
    <w:p w:rsidR="00B82E62" w:rsidRDefault="00B82E62" w:rsidP="00B82E62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 w:rsidRPr="00D60D60">
        <w:rPr>
          <w:rFonts w:ascii="Arial" w:eastAsia="Lucida Sans Unicode" w:hAnsi="Arial" w:cs="Arial"/>
          <w:sz w:val="24"/>
          <w:szCs w:val="24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:rsidR="00B82E62" w:rsidRDefault="00B82E62" w:rsidP="00B82E62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  <w:r w:rsidRPr="00D60D60">
        <w:rPr>
          <w:rFonts w:ascii="Arial" w:eastAsia="Lucida Sans Unicode" w:hAnsi="Arial" w:cs="Arial"/>
          <w:sz w:val="24"/>
          <w:szCs w:val="24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 NIE</w:t>
      </w:r>
    </w:p>
    <w:p w:rsidR="00B82E62" w:rsidRDefault="00B82E62" w:rsidP="00B82E62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:rsidR="00B82E62" w:rsidRDefault="00B82E62" w:rsidP="00B82E62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:rsidR="00B82E62" w:rsidRDefault="00B82E62" w:rsidP="00B82E62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:rsidR="00B82E62" w:rsidRPr="00891D23" w:rsidRDefault="00B82E62" w:rsidP="00B82E62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sz w:val="20"/>
          <w:szCs w:val="24"/>
        </w:rPr>
      </w:pPr>
      <w:r w:rsidRPr="00891D23">
        <w:rPr>
          <w:rFonts w:ascii="Arial" w:hAnsi="Arial" w:cs="Arial"/>
          <w:sz w:val="20"/>
        </w:rPr>
        <w:t>Oferta jest ważna 30 dni od daty ustalonej na złożenie ofert.</w:t>
      </w:r>
    </w:p>
    <w:p w:rsidR="00B82E62" w:rsidRPr="00891D23" w:rsidRDefault="00B82E62" w:rsidP="00B82E62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sz w:val="20"/>
        </w:rPr>
      </w:pPr>
      <w:r w:rsidRPr="00891D23"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:rsidR="00B82E62" w:rsidRPr="00891D23" w:rsidRDefault="00B82E62" w:rsidP="00B82E62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sz w:val="20"/>
          <w:szCs w:val="24"/>
        </w:rPr>
      </w:pPr>
      <w:r w:rsidRPr="00891D23"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:rsidR="00B82E62" w:rsidRPr="00891D23" w:rsidRDefault="00B82E62" w:rsidP="00B82E62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bCs/>
          <w:sz w:val="20"/>
          <w:lang w:eastAsia="pl-PL"/>
        </w:rPr>
      </w:pPr>
      <w:r w:rsidRPr="00891D23">
        <w:rPr>
          <w:rFonts w:ascii="Arial" w:hAnsi="Arial" w:cs="Arial"/>
          <w:sz w:val="20"/>
        </w:rPr>
        <w:t>Akceptuję/</w:t>
      </w:r>
      <w:proofErr w:type="spellStart"/>
      <w:r w:rsidRPr="00891D23">
        <w:rPr>
          <w:rFonts w:ascii="Arial" w:hAnsi="Arial" w:cs="Arial"/>
          <w:sz w:val="20"/>
        </w:rPr>
        <w:t>emy</w:t>
      </w:r>
      <w:proofErr w:type="spellEnd"/>
      <w:r w:rsidRPr="00891D23">
        <w:rPr>
          <w:rFonts w:ascii="Arial" w:hAnsi="Arial" w:cs="Arial"/>
          <w:sz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B82E62" w:rsidRPr="003F2F0D" w:rsidRDefault="00B82E62" w:rsidP="00B82E62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lang w:eastAsia="pl-PL" w:bidi="hi-IN"/>
        </w:rPr>
      </w:pPr>
    </w:p>
    <w:p w:rsidR="00B82E62" w:rsidRPr="00CB3B8E" w:rsidRDefault="00B82E62" w:rsidP="00B82E62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4"/>
          <w:szCs w:val="24"/>
          <w:lang w:eastAsia="pl-PL" w:bidi="hi-IN"/>
        </w:rPr>
      </w:pPr>
    </w:p>
    <w:p w:rsidR="00B82E62" w:rsidRDefault="00B82E62" w:rsidP="00B82E62">
      <w:pPr>
        <w:widowControl w:val="0"/>
        <w:numPr>
          <w:ilvl w:val="0"/>
          <w:numId w:val="2"/>
        </w:numPr>
        <w:tabs>
          <w:tab w:val="left" w:pos="284"/>
        </w:tabs>
        <w:spacing w:line="220" w:lineRule="exact"/>
        <w:ind w:left="425" w:hanging="425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lang w:eastAsia="en-US"/>
        </w:rPr>
        <w:t>(Dz.U. z 2022 r., poz. 835).</w:t>
      </w:r>
    </w:p>
    <w:p w:rsidR="00B82E62" w:rsidRDefault="00B82E62" w:rsidP="00B82E62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B82E62" w:rsidRPr="003F2F0D" w:rsidRDefault="00B82E62" w:rsidP="00B82E62">
      <w:pPr>
        <w:suppressAutoHyphens w:val="0"/>
        <w:spacing w:line="276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B82E62" w:rsidRPr="00CB3B8E" w:rsidRDefault="00B82E62" w:rsidP="00B82E62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B82E62" w:rsidRDefault="00B82E62" w:rsidP="00B82E62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OŚWIADCZENIE WYKONAWCY w zakresie wypełnienia obowiązków informacyjnych przewidzianych w art. 13 lub art. 14 RODO.  </w:t>
      </w:r>
    </w:p>
    <w:p w:rsidR="00B82E62" w:rsidRDefault="00B82E62" w:rsidP="00B82E62">
      <w:pPr>
        <w:suppressAutoHyphens w:val="0"/>
        <w:spacing w:line="220" w:lineRule="exact"/>
        <w:ind w:left="425" w:hanging="425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B82E62" w:rsidRPr="00B82E62" w:rsidRDefault="00B82E62" w:rsidP="00B82E62">
      <w:pPr>
        <w:suppressAutoHyphens w:val="0"/>
        <w:ind w:left="426" w:hanging="426"/>
        <w:jc w:val="both"/>
        <w:rPr>
          <w:rFonts w:ascii="Arial" w:hAnsi="Arial" w:cs="Arial"/>
          <w:i/>
          <w:sz w:val="6"/>
          <w:szCs w:val="6"/>
          <w:lang w:eastAsia="pl-PL"/>
        </w:rPr>
      </w:pPr>
    </w:p>
    <w:p w:rsidR="00B82E62" w:rsidRDefault="00B82E62" w:rsidP="00B82E62">
      <w:pPr>
        <w:spacing w:before="120" w:line="240" w:lineRule="exact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</w:rPr>
        <w:t>.</w:t>
      </w:r>
    </w:p>
    <w:p w:rsidR="00B82E62" w:rsidRPr="00CB3B8E" w:rsidRDefault="00B82E62" w:rsidP="00B82E62">
      <w:pPr>
        <w:spacing w:line="140" w:lineRule="exact"/>
        <w:jc w:val="both"/>
        <w:rPr>
          <w:rFonts w:ascii="Arial" w:hAnsi="Arial" w:cs="Arial"/>
          <w:kern w:val="2"/>
          <w:sz w:val="10"/>
          <w:szCs w:val="10"/>
        </w:rPr>
      </w:pPr>
    </w:p>
    <w:p w:rsidR="00B82E62" w:rsidRDefault="00B82E62" w:rsidP="00B82E62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15240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2D2EE" id="Prostokąt 4" o:spid="_x0000_s1026" style="position:absolute;margin-left:83.05pt;margin-top:1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D5owu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:rsidR="00B82E62" w:rsidRDefault="00B82E62" w:rsidP="00B82E62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4FB7C" id="Prostokąt 3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:rsidR="00B82E62" w:rsidRDefault="00B82E62" w:rsidP="00B82E62">
      <w:pPr>
        <w:spacing w:before="120"/>
        <w:rPr>
          <w:rFonts w:ascii="Arial" w:hAnsi="Arial" w:cs="Arial"/>
          <w:b/>
          <w:iCs/>
          <w:kern w:val="2"/>
        </w:rPr>
      </w:pPr>
    </w:p>
    <w:p w:rsidR="00B82E62" w:rsidRPr="00B82E62" w:rsidRDefault="00B82E62" w:rsidP="00B82E62">
      <w:pPr>
        <w:spacing w:before="120"/>
        <w:rPr>
          <w:rFonts w:ascii="Arial" w:hAnsi="Arial" w:cs="Arial"/>
          <w:b/>
          <w:iCs/>
          <w:kern w:val="2"/>
          <w:sz w:val="12"/>
          <w:szCs w:val="12"/>
        </w:rPr>
      </w:pPr>
    </w:p>
    <w:p w:rsidR="00B82E62" w:rsidRDefault="00B82E62" w:rsidP="00B82E6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:rsidR="00B82E62" w:rsidRDefault="00B82E62" w:rsidP="00B82E62">
      <w:pPr>
        <w:ind w:left="425"/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:rsidR="00B82E62" w:rsidRPr="003F2F0D" w:rsidRDefault="00B82E62" w:rsidP="00B82E62">
      <w:pPr>
        <w:rPr>
          <w:rFonts w:ascii="Arial" w:hAnsi="Arial" w:cs="Arial"/>
          <w:b/>
          <w:i/>
          <w:iCs/>
          <w:kern w:val="2"/>
          <w:sz w:val="14"/>
          <w:szCs w:val="14"/>
        </w:rPr>
      </w:pPr>
    </w:p>
    <w:p w:rsidR="00B82E62" w:rsidRPr="003F2F0D" w:rsidRDefault="00B82E62" w:rsidP="00B82E62">
      <w:pPr>
        <w:spacing w:after="60" w:line="276" w:lineRule="auto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:rsidR="00B82E62" w:rsidRDefault="00B82E62" w:rsidP="00B82E62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2ACB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8548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:rsidR="00B82E62" w:rsidRPr="003F2F0D" w:rsidRDefault="00B82E62" w:rsidP="00B82E62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:rsidR="00B82E62" w:rsidRDefault="00B82E62" w:rsidP="00B82E62">
      <w:pPr>
        <w:rPr>
          <w:rFonts w:ascii="Arial" w:hAnsi="Arial" w:cs="Arial"/>
          <w:b/>
          <w:kern w:val="2"/>
        </w:rPr>
      </w:pPr>
    </w:p>
    <w:p w:rsidR="00B82E62" w:rsidRDefault="00B82E62" w:rsidP="00B82E62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B82E62" w:rsidRDefault="00B82E62" w:rsidP="00B82E62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B82E62" w:rsidRDefault="00B82E62" w:rsidP="00B82E62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B82E62" w:rsidRDefault="00B82E62" w:rsidP="00B82E62">
      <w:pPr>
        <w:ind w:right="-993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 </w:t>
      </w:r>
      <w:r>
        <w:rPr>
          <w:rFonts w:ascii="Arial" w:hAnsi="Arial" w:cs="Arial"/>
        </w:rPr>
        <w:tab/>
        <w:t xml:space="preserve">                    ……………………………………….</w:t>
      </w:r>
    </w:p>
    <w:p w:rsidR="00B82E62" w:rsidRPr="00B82E62" w:rsidRDefault="00B82E62" w:rsidP="00B82E62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Miejscowość, data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     oświadczeń woli w imieniu Wykonawcy</w:t>
      </w:r>
    </w:p>
    <w:p w:rsidR="008A4592" w:rsidRDefault="008A4592"/>
    <w:sectPr w:rsidR="008A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A3B"/>
    <w:multiLevelType w:val="hybridMultilevel"/>
    <w:tmpl w:val="20BC1C58"/>
    <w:lvl w:ilvl="0" w:tplc="E5824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10536">
    <w:abstractNumId w:val="2"/>
  </w:num>
  <w:num w:numId="2" w16cid:durableId="176495335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167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62"/>
    <w:rsid w:val="008A4592"/>
    <w:rsid w:val="00B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7D245C"/>
  <w15:chartTrackingRefBased/>
  <w15:docId w15:val="{CA7DD0EB-F2F8-40D9-B7E3-548425D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B82E62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B82E62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E6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2023-02-13T08:29:00Z</dcterms:created>
  <dcterms:modified xsi:type="dcterms:W3CDTF">2023-02-13T08:30:00Z</dcterms:modified>
</cp:coreProperties>
</file>